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2"/>
        <w:gridCol w:w="6698"/>
      </w:tblGrid>
      <w:tr w:rsidR="002D050F" w:rsidRPr="00A34FAF" w14:paraId="3C8D490B" w14:textId="77777777" w:rsidTr="004B2927">
        <w:trPr>
          <w:trHeight w:val="5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20434C" w14:textId="77777777" w:rsidR="002D050F" w:rsidRPr="00A34FAF" w:rsidRDefault="002D050F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EAD1DC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EAD1DC"/>
                <w14:ligatures w14:val="none"/>
              </w:rPr>
              <w:t>ICLS/Slavic, NO ADVANCED STANDING – 6-7 years expected, 9-yr absolute ceiling</w:t>
            </w:r>
          </w:p>
          <w:p w14:paraId="15C2B4BF" w14:textId="77777777" w:rsidR="002D050F" w:rsidRPr="00A34FAF" w:rsidRDefault="002D050F" w:rsidP="004B2927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9CB9B5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EAD1DC"/>
                <w14:ligatures w14:val="none"/>
              </w:rPr>
              <w:t>ICLS/Slavic, ADVANCED STANDING – 5-6 years expected, 8-year absolute ceiling</w:t>
            </w:r>
          </w:p>
        </w:tc>
      </w:tr>
      <w:tr w:rsidR="002D050F" w:rsidRPr="00344B80" w14:paraId="50257777" w14:textId="77777777" w:rsidTr="004B2927">
        <w:trPr>
          <w:trHeight w:val="20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38013E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 1: MA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(8 courses/30 points, 2 resident units)</w:t>
            </w:r>
          </w:p>
          <w:p w14:paraId="66945D9F" w14:textId="77777777" w:rsidR="002D050F" w:rsidRPr="00A34FAF" w:rsidRDefault="002D050F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·      </w:t>
            </w:r>
            <w:proofErr w:type="spellStart"/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Prosem</w:t>
            </w:r>
            <w:proofErr w:type="spell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Intro to Slavic Lit. Theory</w:t>
            </w:r>
          </w:p>
          <w:p w14:paraId="64D87C25" w14:textId="77777777" w:rsidR="002D050F" w:rsidRPr="00A34FAF" w:rsidRDefault="002D050F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      3 Slavic Lit. courses</w:t>
            </w:r>
          </w:p>
          <w:p w14:paraId="601F7A0C" w14:textId="77777777" w:rsidR="002D050F" w:rsidRPr="00A34FAF" w:rsidRDefault="002D050F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·      3 electives. 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Rec.: Intro to Comparative Literature &amp; Society. </w:t>
            </w: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>Make sure to meet with ICLS DGS!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  <w:p w14:paraId="3299F9B3" w14:textId="77777777" w:rsidR="002D050F" w:rsidRPr="00A34FAF" w:rsidRDefault="002D050F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·      Directed Research, w/ MA advisor</w:t>
            </w:r>
          </w:p>
          <w:p w14:paraId="580D0B9D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Apply for MA by Sept. 1 </w:t>
            </w:r>
          </w:p>
          <w:p w14:paraId="078359BC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551630A7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2–3: M. Phil.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Choose mentor.</w:t>
            </w:r>
          </w:p>
          <w:p w14:paraId="4F5548B7" w14:textId="77777777" w:rsidR="002D050F" w:rsidRPr="00A34FAF" w:rsidRDefault="002D050F" w:rsidP="002D050F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courses in primary lang. field, incl. advanced lang. course</w:t>
            </w:r>
          </w:p>
          <w:p w14:paraId="15D36A5A" w14:textId="77777777" w:rsidR="002D050F" w:rsidRPr="00A34FAF" w:rsidRDefault="002D050F" w:rsidP="002D050F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 total ICLS courses: “Intro” +</w:t>
            </w:r>
          </w:p>
          <w:p w14:paraId="6AA3B850" w14:textId="77777777" w:rsidR="002D050F" w:rsidRPr="00A34FAF" w:rsidRDefault="002D050F" w:rsidP="002D050F">
            <w:pPr>
              <w:numPr>
                <w:ilvl w:val="1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 seminars </w:t>
            </w: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comparative topics w/ CPLS designation</w:t>
            </w:r>
          </w:p>
          <w:p w14:paraId="25E2C90E" w14:textId="77777777" w:rsidR="002D050F" w:rsidRPr="00A34FAF" w:rsidRDefault="002D050F" w:rsidP="002D050F">
            <w:pPr>
              <w:numPr>
                <w:ilvl w:val="1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 courses in lang. other than Russian, reading in the original</w:t>
            </w:r>
          </w:p>
          <w:p w14:paraId="0847D875" w14:textId="77777777" w:rsidR="002D050F" w:rsidRPr="00A34FAF" w:rsidRDefault="002D050F" w:rsidP="002D050F">
            <w:pPr>
              <w:numPr>
                <w:ilvl w:val="1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seminar on lit or lit theory w/ CPLS designation</w:t>
            </w:r>
          </w:p>
          <w:p w14:paraId="4747C716" w14:textId="77777777" w:rsidR="002D050F" w:rsidRPr="00A34FAF" w:rsidRDefault="002D050F" w:rsidP="002D050F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3 (Fall): Dir. research – Bibliography survey for fields of study for the ICLS Certificate, at least one of which should be relevant to the prospective dissertation. </w:t>
            </w:r>
          </w:p>
          <w:p w14:paraId="27AD74E1" w14:textId="77777777" w:rsidR="002D050F" w:rsidRPr="00A34FAF" w:rsidRDefault="002D050F" w:rsidP="002D050F">
            <w:pPr>
              <w:numPr>
                <w:ilvl w:val="0"/>
                <w:numId w:val="3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Year 3 (Spring): Dir. research -- Diss. brief/Prospectus. For guidelines, see: http://icls.columbia.edu/programs/dissertation- prospectus-review-and-defense-concentration- certificate/ </w:t>
            </w:r>
          </w:p>
          <w:p w14:paraId="4469A611" w14:textId="77777777" w:rsidR="002D050F" w:rsidRPr="00A34FAF" w:rsidRDefault="002D050F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Must attend ICLS prospectus workshop. </w:t>
            </w:r>
          </w:p>
          <w:p w14:paraId="2414BB36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Colloquium in the Major and Two Minor Fields -- complete by fall of Year 3</w:t>
            </w:r>
          </w:p>
          <w:p w14:paraId="4A5EC2B6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Diss brief/Prospectus defense – complete by end of Year 3. 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>ICLS must review the defended brief, w/ specific formatting requirements.</w:t>
            </w:r>
          </w:p>
          <w:p w14:paraId="30608D85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Language knowledge as req. for ICLS certificate</w:t>
            </w:r>
          </w:p>
          <w:p w14:paraId="0321F326" w14:textId="77777777" w:rsidR="002D050F" w:rsidRPr="00A34FAF" w:rsidRDefault="002D050F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Apply for MPhil (Oct, Feb, or May conferral)</w:t>
            </w:r>
          </w:p>
          <w:p w14:paraId="4879A563" w14:textId="77777777" w:rsidR="002D050F" w:rsidRPr="00A34FAF" w:rsidRDefault="002D050F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7DCAA3BA" w14:textId="77777777" w:rsidR="002D050F" w:rsidRPr="00A34FAF" w:rsidRDefault="002D050F" w:rsidP="004B2927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+ Teaching -- Year 2</w:t>
            </w:r>
          </w:p>
          <w:p w14:paraId="61F80277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02837EA7" w14:textId="77777777" w:rsidR="002D050F" w:rsidRPr="00A34FAF" w:rsidRDefault="002D050F" w:rsidP="004B2927">
            <w:pPr>
              <w:rPr>
                <w:rFonts w:eastAsia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lastRenderedPageBreak/>
              <w:t>Years 4–6 (or 7)</w:t>
            </w:r>
          </w:p>
          <w:p w14:paraId="099E83F8" w14:textId="77777777" w:rsidR="002D050F" w:rsidRPr="00A34FAF" w:rsidRDefault="002D050F" w:rsidP="002D050F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1–2 teaching years </w:t>
            </w:r>
          </w:p>
          <w:p w14:paraId="21397686" w14:textId="77777777" w:rsidR="002D050F" w:rsidRPr="00A34FAF" w:rsidRDefault="002D050F" w:rsidP="002D050F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3484AA58" w14:textId="77777777" w:rsidR="002D050F" w:rsidRPr="00A34FAF" w:rsidRDefault="002D050F" w:rsidP="002D050F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Diss. defense -- apply 1 month before</w:t>
            </w:r>
          </w:p>
          <w:p w14:paraId="6087BAFC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For distribution &amp; deposit deadlines, see </w:t>
            </w:r>
            <w:hyperlink r:id="rId5" w:history="1">
              <w:r w:rsidRPr="00A34FAF">
                <w:rPr>
                  <w:rFonts w:eastAsia="Times New Roman" w:cs="Times New Roman"/>
                  <w:color w:val="1155CC"/>
                  <w:kern w:val="0"/>
                  <w:sz w:val="20"/>
                  <w:u w:val="single"/>
                  <w14:ligatures w14:val="none"/>
                </w:rPr>
                <w:t>https://www.gsas.columbia.edu/content/dissertation-dates-and-deadlines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1D42E7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 </w:t>
            </w: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1–2: MPhil.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Choose mentor.</w:t>
            </w:r>
          </w:p>
          <w:p w14:paraId="479C88E9" w14:textId="77777777" w:rsidR="002D050F" w:rsidRPr="00A34FAF" w:rsidRDefault="002D050F" w:rsidP="002D050F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Prosem</w:t>
            </w:r>
            <w:proofErr w:type="spell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Intro to Slavic Lit. Theory </w:t>
            </w:r>
          </w:p>
          <w:p w14:paraId="5B3D292F" w14:textId="77777777" w:rsidR="002D050F" w:rsidRPr="00A34FAF" w:rsidRDefault="002D050F" w:rsidP="002D050F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 courses in primary lang. field, incl. one advanced lang. course</w:t>
            </w:r>
          </w:p>
          <w:p w14:paraId="5461E868" w14:textId="77777777" w:rsidR="002D050F" w:rsidRPr="00A34FAF" w:rsidRDefault="002D050F" w:rsidP="002D050F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 total ICLS courses: “Intro” +</w:t>
            </w:r>
          </w:p>
          <w:p w14:paraId="4B1DD30B" w14:textId="77777777" w:rsidR="002D050F" w:rsidRPr="00A34FAF" w:rsidRDefault="002D050F" w:rsidP="002D050F">
            <w:pPr>
              <w:numPr>
                <w:ilvl w:val="1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 seminars </w:t>
            </w: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comparative topics w/ CPLS designation</w:t>
            </w:r>
          </w:p>
          <w:p w14:paraId="52363119" w14:textId="77777777" w:rsidR="002D050F" w:rsidRPr="00A34FAF" w:rsidRDefault="002D050F" w:rsidP="002D050F">
            <w:pPr>
              <w:numPr>
                <w:ilvl w:val="1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 courses in lang. other than Russian, reading in the original</w:t>
            </w:r>
          </w:p>
          <w:p w14:paraId="04067FB3" w14:textId="77777777" w:rsidR="002D050F" w:rsidRPr="00A34FAF" w:rsidRDefault="002D050F" w:rsidP="002D050F">
            <w:pPr>
              <w:numPr>
                <w:ilvl w:val="1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seminar on lit or lit theory w/ CPLS designation</w:t>
            </w:r>
          </w:p>
          <w:p w14:paraId="085DB3EC" w14:textId="77777777" w:rsidR="002D050F" w:rsidRPr="00A34FAF" w:rsidRDefault="002D050F" w:rsidP="002D050F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3 (Fall): Dir. research – Bibliography survey for fields of study for the ICLS Certificate, at least one of which should be relevant to the prospective dissertation. </w:t>
            </w:r>
          </w:p>
          <w:p w14:paraId="0DCC1990" w14:textId="77777777" w:rsidR="002D050F" w:rsidRPr="00A34FAF" w:rsidRDefault="002D050F" w:rsidP="002D050F">
            <w:pPr>
              <w:numPr>
                <w:ilvl w:val="0"/>
                <w:numId w:val="4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Year 3 (Spring): Dir. research -- Diss. brief/Prospectus. For guidelines, see: http://icls.columbia.edu/programs/dissertation- prospectus-review-and-defense-concentration- certificate/ </w:t>
            </w:r>
          </w:p>
          <w:p w14:paraId="69FD5EF5" w14:textId="77777777" w:rsidR="002D050F" w:rsidRPr="00A34FAF" w:rsidRDefault="002D050F" w:rsidP="004B2927">
            <w:pPr>
              <w:ind w:left="72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 xml:space="preserve">Must attend ICLS prospectus workshop. </w:t>
            </w:r>
          </w:p>
          <w:p w14:paraId="3830DF4E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Colloquium in the Major and Two Minor Fields -- complete by fall of Year 3</w:t>
            </w:r>
          </w:p>
          <w:p w14:paraId="45F3884E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Diss brief/Prospectus defense – complete by end of Year 3. 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FF00"/>
                <w14:ligatures w14:val="none"/>
              </w:rPr>
              <w:t>ICLS must review the defended brief, w/ specific formatting requirements.</w:t>
            </w:r>
          </w:p>
          <w:p w14:paraId="2AC0F16D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Language knowledge as req. for ICLS certificate</w:t>
            </w:r>
          </w:p>
          <w:p w14:paraId="46FABB50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Apply for MPhil (Oct, Feb, or May conferral)</w:t>
            </w:r>
          </w:p>
          <w:p w14:paraId="1BF0C84D" w14:textId="77777777" w:rsidR="002D050F" w:rsidRPr="00A34FAF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F40FC73" w14:textId="77777777" w:rsidR="002D050F" w:rsidRPr="00A34FAF" w:rsidRDefault="002D050F" w:rsidP="004B2927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3–5 (or 6)</w:t>
            </w:r>
          </w:p>
          <w:p w14:paraId="7B21B6BE" w14:textId="77777777" w:rsidR="002D050F" w:rsidRPr="00A34FAF" w:rsidRDefault="002D050F" w:rsidP="002D050F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1–2 teaching years </w:t>
            </w:r>
          </w:p>
          <w:p w14:paraId="576C97AD" w14:textId="77777777" w:rsidR="002D050F" w:rsidRPr="00A34FAF" w:rsidRDefault="002D050F" w:rsidP="002D050F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7C039D0A" w14:textId="77777777" w:rsidR="002D050F" w:rsidRPr="00A34FAF" w:rsidRDefault="002D050F" w:rsidP="002D050F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Diss. defense -- apply 1 month before</w:t>
            </w:r>
          </w:p>
          <w:p w14:paraId="31AC76A1" w14:textId="77777777" w:rsidR="002D050F" w:rsidRPr="00A34FAF" w:rsidRDefault="002D050F" w:rsidP="002D050F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For distribution &amp; deposit deadlines, see </w:t>
            </w:r>
            <w:hyperlink r:id="rId6" w:history="1">
              <w:r w:rsidRPr="00A34FAF">
                <w:rPr>
                  <w:rFonts w:eastAsia="Times New Roman" w:cs="Times New Roman"/>
                  <w:color w:val="1155CC"/>
                  <w:kern w:val="0"/>
                  <w:sz w:val="22"/>
                  <w:szCs w:val="22"/>
                  <w:u w:val="single"/>
                  <w14:ligatures w14:val="none"/>
                </w:rPr>
                <w:t>https://www.gsas.columbia.edu/content/dissertation-dates-and-deadlines</w:t>
              </w:r>
            </w:hyperlink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404FCAD7" w14:textId="77777777" w:rsidR="002D050F" w:rsidRPr="00344B80" w:rsidRDefault="002D050F" w:rsidP="004B2927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AEC1A20" w14:textId="77777777" w:rsidR="00A919DF" w:rsidRDefault="00A919DF"/>
    <w:sectPr w:rsidR="00A919DF" w:rsidSect="00F03F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F2496"/>
    <w:multiLevelType w:val="multilevel"/>
    <w:tmpl w:val="A0FA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F6365"/>
    <w:multiLevelType w:val="multilevel"/>
    <w:tmpl w:val="D766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926542"/>
    <w:multiLevelType w:val="multilevel"/>
    <w:tmpl w:val="E670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230FF5"/>
    <w:multiLevelType w:val="multilevel"/>
    <w:tmpl w:val="D1DE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037325">
    <w:abstractNumId w:val="1"/>
  </w:num>
  <w:num w:numId="2" w16cid:durableId="1542669988">
    <w:abstractNumId w:val="3"/>
  </w:num>
  <w:num w:numId="3" w16cid:durableId="1066875844">
    <w:abstractNumId w:val="0"/>
  </w:num>
  <w:num w:numId="4" w16cid:durableId="1135296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0F"/>
    <w:rsid w:val="002D050F"/>
    <w:rsid w:val="00857303"/>
    <w:rsid w:val="00904A29"/>
    <w:rsid w:val="00A919DF"/>
    <w:rsid w:val="00AF1E2D"/>
    <w:rsid w:val="00F0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E1FFD"/>
  <w15:chartTrackingRefBased/>
  <w15:docId w15:val="{2464A2BD-DE28-4EA4-81E4-EFA76690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50F"/>
    <w:pPr>
      <w:spacing w:after="0" w:line="240" w:lineRule="auto"/>
    </w:pPr>
    <w:rPr>
      <w:rFonts w:ascii="Times New Roman" w:hAnsi="Times New Roman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5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5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5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5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5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5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5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5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5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5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sas.columbia.edu/content/dissertation-dates-and-deadlines" TargetMode="External"/><Relationship Id="rId5" Type="http://schemas.openxmlformats.org/officeDocument/2006/relationships/hyperlink" Target="https://www.gsas.columbia.edu/content/dissertation-dates-and-deadlin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>Columbia University CUIT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Lacqua</dc:creator>
  <cp:keywords/>
  <dc:description/>
  <cp:lastModifiedBy>John Lacqua</cp:lastModifiedBy>
  <cp:revision>2</cp:revision>
  <dcterms:created xsi:type="dcterms:W3CDTF">2026-09-16T17:16:00Z</dcterms:created>
  <dcterms:modified xsi:type="dcterms:W3CDTF">2026-09-16T17:21:00Z</dcterms:modified>
</cp:coreProperties>
</file>